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TableGrid"/>
        <w:tblW w:w="11129" w:type="dxa"/>
        <w:tblInd w:w="-709" w:type="dxa"/>
        <w:tblLook w:val="04A0" w:firstRow="1" w:lastRow="0" w:firstColumn="1" w:lastColumn="0" w:noHBand="0" w:noVBand="1"/>
      </w:tblPr>
      <w:tblGrid>
        <w:gridCol w:w="11129"/>
      </w:tblGrid>
      <w:tr w:rsidR="00FE2F21" w14:paraId="02F1DC61" w14:textId="77777777" w:rsidTr="005A7068">
        <w:trPr>
          <w:trHeight w:val="844"/>
        </w:trPr>
        <w:tc>
          <w:tcPr>
            <w:tcW w:w="111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0959F914" w14:textId="77777777" w:rsidR="002D3D4A" w:rsidRDefault="002D3D4A" w:rsidP="002D3D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val="en-US"/>
              </w:rPr>
            </w:pPr>
            <w:r w:rsidRPr="002D3D4A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val="en-US"/>
              </w:rPr>
              <w:t>DOKTORA YETERLİK SINAVI JÜRİ ÖNERİ FORMU / </w:t>
            </w:r>
          </w:p>
          <w:p w14:paraId="5A90E018" w14:textId="274125F5" w:rsidR="00FE2F21" w:rsidRPr="002D3D4A" w:rsidRDefault="002D3D4A" w:rsidP="002D3D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val="en-US"/>
              </w:rPr>
            </w:pPr>
            <w:r w:rsidRPr="002D3D4A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val="en-US"/>
              </w:rPr>
              <w:t>Ph.D. QUALIFYING EXAM JURY PROPOSAL FORM</w:t>
            </w:r>
          </w:p>
        </w:tc>
      </w:tr>
    </w:tbl>
    <w:p w14:paraId="199A1ABF" w14:textId="77777777" w:rsidR="00746B8F" w:rsidRPr="002D3D4A" w:rsidRDefault="00746B8F" w:rsidP="00746B8F">
      <w:pPr>
        <w:rPr>
          <w:rFonts w:ascii="Arial" w:hAnsi="Arial" w:cs="Arial"/>
          <w:sz w:val="20"/>
          <w:szCs w:val="20"/>
        </w:rPr>
      </w:pPr>
    </w:p>
    <w:p w14:paraId="39BC0105" w14:textId="4B1990EE" w:rsidR="00746B8F" w:rsidRPr="002D3D4A" w:rsidRDefault="00324414" w:rsidP="00FE2F21">
      <w:pPr>
        <w:ind w:left="-709"/>
        <w:rPr>
          <w:rFonts w:ascii="Arial" w:hAnsi="Arial" w:cs="Arial"/>
        </w:rPr>
      </w:pPr>
      <w:r w:rsidRPr="002D3D4A">
        <w:rPr>
          <w:rFonts w:ascii="Arial" w:hAnsi="Arial" w:cs="Arial"/>
          <w:b/>
          <w:bCs/>
          <w:color w:val="000000"/>
          <w:shd w:val="clear" w:color="auto" w:fill="BDD6EE" w:themeFill="accent5" w:themeFillTint="66"/>
        </w:rPr>
        <w:t>ÖĞRENCİ BİLGİSİ /</w:t>
      </w:r>
      <w:r w:rsidRPr="002D3D4A">
        <w:rPr>
          <w:rFonts w:ascii="Arial" w:hAnsi="Arial" w:cs="Arial"/>
          <w:b/>
          <w:bCs/>
          <w:color w:val="000000"/>
          <w:shd w:val="clear" w:color="auto" w:fill="C9DAF8"/>
        </w:rPr>
        <w:t xml:space="preserve"> </w:t>
      </w:r>
      <w:r w:rsidRPr="002D3D4A">
        <w:rPr>
          <w:rFonts w:ascii="Arial" w:hAnsi="Arial" w:cs="Arial"/>
          <w:b/>
          <w:bCs/>
          <w:color w:val="000000"/>
          <w:shd w:val="clear" w:color="auto" w:fill="BDD6EE" w:themeFill="accent5" w:themeFillTint="66"/>
        </w:rPr>
        <w:t>STUDENT INFORMATION</w:t>
      </w:r>
    </w:p>
    <w:tbl>
      <w:tblPr>
        <w:tblStyle w:val="TableGrid"/>
        <w:tblW w:w="10887" w:type="dxa"/>
        <w:tblInd w:w="-709" w:type="dxa"/>
        <w:tblLook w:val="04A0" w:firstRow="1" w:lastRow="0" w:firstColumn="1" w:lastColumn="0" w:noHBand="0" w:noVBand="1"/>
      </w:tblPr>
      <w:tblGrid>
        <w:gridCol w:w="4248"/>
        <w:gridCol w:w="6639"/>
      </w:tblGrid>
      <w:tr w:rsidR="00324414" w:rsidRPr="00EB3D1F" w14:paraId="25DF6D94" w14:textId="77777777" w:rsidTr="00FE2F21">
        <w:trPr>
          <w:trHeight w:val="414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275E271" w14:textId="59ADB2F8" w:rsidR="00324414" w:rsidRPr="00EB3D1F" w:rsidRDefault="00324414" w:rsidP="0032441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Adı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Soyadı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 xml:space="preserve"> / Full Name</w:t>
            </w:r>
          </w:p>
        </w:tc>
        <w:tc>
          <w:tcPr>
            <w:tcW w:w="6639" w:type="dxa"/>
          </w:tcPr>
          <w:p w14:paraId="6F7CE80F" w14:textId="77777777" w:rsidR="00492173" w:rsidRPr="00EB3D1F" w:rsidRDefault="00492173" w:rsidP="00324414">
            <w:pPr>
              <w:rPr>
                <w:rFonts w:ascii="Arial" w:hAnsi="Arial" w:cs="Arial"/>
              </w:rPr>
            </w:pPr>
          </w:p>
        </w:tc>
      </w:tr>
      <w:tr w:rsidR="00324414" w:rsidRPr="00EB3D1F" w14:paraId="4AB3BD31" w14:textId="77777777" w:rsidTr="00FE2F21">
        <w:trPr>
          <w:trHeight w:val="412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77B906D" w14:textId="3EBA3E54" w:rsidR="00324414" w:rsidRPr="00EB3D1F" w:rsidRDefault="00324414" w:rsidP="0032441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Öğrenci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 xml:space="preserve"> No. / Student ID</w:t>
            </w:r>
          </w:p>
        </w:tc>
        <w:tc>
          <w:tcPr>
            <w:tcW w:w="6639" w:type="dxa"/>
          </w:tcPr>
          <w:p w14:paraId="2A6047EB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  <w:tr w:rsidR="00324414" w:rsidRPr="00EB3D1F" w14:paraId="02D304CA" w14:textId="77777777" w:rsidTr="00FE2F21">
        <w:trPr>
          <w:trHeight w:val="419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C6DCAD4" w14:textId="3CCDA91D" w:rsidR="00324414" w:rsidRPr="00EB3D1F" w:rsidRDefault="00324414" w:rsidP="0032441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Anabilim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Anasanat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Dalı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 xml:space="preserve"> / Program</w:t>
            </w:r>
          </w:p>
        </w:tc>
        <w:tc>
          <w:tcPr>
            <w:tcW w:w="6639" w:type="dxa"/>
          </w:tcPr>
          <w:p w14:paraId="4B0B128A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  <w:tr w:rsidR="00324414" w:rsidRPr="00EB3D1F" w14:paraId="021B10C9" w14:textId="77777777" w:rsidTr="00FE2F21">
        <w:trPr>
          <w:trHeight w:val="551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4964F9E" w14:textId="77777777" w:rsidR="002D3D4A" w:rsidRPr="002D3D4A" w:rsidRDefault="002D3D4A" w:rsidP="002D3D4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2D3D4A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Yeterlik</w:t>
            </w:r>
            <w:proofErr w:type="spellEnd"/>
            <w:r w:rsidRPr="002D3D4A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D4A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Yazılı</w:t>
            </w:r>
            <w:proofErr w:type="spellEnd"/>
            <w:r w:rsidRPr="002D3D4A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D4A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Sınav</w:t>
            </w:r>
            <w:proofErr w:type="spellEnd"/>
            <w:r w:rsidRPr="002D3D4A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D4A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Tarihi</w:t>
            </w:r>
            <w:proofErr w:type="spellEnd"/>
            <w:r w:rsidRPr="002D3D4A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2D3D4A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Yeri</w:t>
            </w:r>
            <w:proofErr w:type="spellEnd"/>
            <w:r w:rsidRPr="002D3D4A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2D3D4A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Saati</w:t>
            </w:r>
            <w:proofErr w:type="spellEnd"/>
            <w:r w:rsidRPr="002D3D4A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 xml:space="preserve"> / </w:t>
            </w:r>
          </w:p>
          <w:p w14:paraId="746B65E3" w14:textId="2579519E" w:rsidR="00324414" w:rsidRPr="00EB3D1F" w:rsidRDefault="002D3D4A" w:rsidP="002D3D4A">
            <w:pPr>
              <w:rPr>
                <w:rFonts w:ascii="Arial" w:hAnsi="Arial" w:cs="Arial"/>
                <w:sz w:val="20"/>
                <w:szCs w:val="20"/>
              </w:rPr>
            </w:pPr>
            <w:r w:rsidRPr="002D3D4A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Written Exam Date - Place – Time</w:t>
            </w:r>
          </w:p>
        </w:tc>
        <w:tc>
          <w:tcPr>
            <w:tcW w:w="6639" w:type="dxa"/>
          </w:tcPr>
          <w:p w14:paraId="5730B19F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  <w:tr w:rsidR="00324414" w:rsidRPr="00EB3D1F" w14:paraId="09A743A2" w14:textId="77777777" w:rsidTr="00FE2F21">
        <w:trPr>
          <w:trHeight w:val="560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35F9156" w14:textId="49768315" w:rsidR="00324414" w:rsidRPr="00EB3D1F" w:rsidRDefault="002D3D4A" w:rsidP="002D3D4A">
            <w:pPr>
              <w:pStyle w:val="p1"/>
              <w:rPr>
                <w:rFonts w:ascii="Arial" w:hAnsi="Arial" w:cs="Arial"/>
              </w:rPr>
            </w:pPr>
            <w:r w:rsidRPr="002D3D4A">
              <w:rPr>
                <w:rFonts w:ascii="Arial" w:hAnsi="Arial" w:cs="Arial"/>
                <w:b/>
                <w:bCs/>
              </w:rPr>
              <w:t>Yeterlik Sözlü Sınav Tarihi – Yeri – Saati / Oral Exam Date – Place – Time</w:t>
            </w:r>
          </w:p>
        </w:tc>
        <w:tc>
          <w:tcPr>
            <w:tcW w:w="6639" w:type="dxa"/>
          </w:tcPr>
          <w:p w14:paraId="6457716D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</w:tbl>
    <w:p w14:paraId="6C84652D" w14:textId="77777777" w:rsidR="00746B8F" w:rsidRDefault="00746B8F" w:rsidP="00746B8F">
      <w:pPr>
        <w:rPr>
          <w:rFonts w:ascii="Arial" w:hAnsi="Arial" w:cs="Arial"/>
          <w:sz w:val="16"/>
          <w:szCs w:val="16"/>
        </w:rPr>
      </w:pPr>
    </w:p>
    <w:p w14:paraId="243EAD24" w14:textId="1A4B7A80" w:rsidR="002D3D4A" w:rsidRDefault="002D3D4A" w:rsidP="002D3D4A">
      <w:pPr>
        <w:ind w:left="-709" w:right="-540"/>
        <w:rPr>
          <w:rFonts w:ascii="Roboto" w:hAnsi="Roboto"/>
          <w:i/>
          <w:iCs/>
          <w:color w:val="222222"/>
          <w:sz w:val="18"/>
          <w:szCs w:val="18"/>
          <w:shd w:val="clear" w:color="auto" w:fill="FFFFFF"/>
        </w:rPr>
      </w:pPr>
      <w:r>
        <w:rPr>
          <w:rFonts w:ascii="Roboto" w:hAnsi="Roboto"/>
          <w:i/>
          <w:iCs/>
          <w:color w:val="000000"/>
          <w:sz w:val="18"/>
          <w:szCs w:val="18"/>
          <w:shd w:val="clear" w:color="auto" w:fill="FFFFFF"/>
        </w:rPr>
        <w:t xml:space="preserve">*Yeterlik jürilerinin en az ikisi Bilkent Üniversitesi dışından olmak üzere, tez danışmanı dahil, altı öğretim üyesinden oluşması gerekmektedir. / </w:t>
      </w:r>
      <w:r>
        <w:rPr>
          <w:rFonts w:ascii="Roboto" w:hAnsi="Roboto"/>
          <w:i/>
          <w:iCs/>
          <w:color w:val="222222"/>
          <w:sz w:val="18"/>
          <w:szCs w:val="18"/>
          <w:shd w:val="clear" w:color="auto" w:fill="FFFFFF"/>
        </w:rPr>
        <w:t>The proposed jury members must consist of six faculty members including the thesis advisor, at least two of whom must be from outside Bilkent University.</w:t>
      </w:r>
    </w:p>
    <w:p w14:paraId="0020AE63" w14:textId="77777777" w:rsidR="005A213F" w:rsidRPr="002D3D4A" w:rsidRDefault="005A213F" w:rsidP="002D3D4A">
      <w:pPr>
        <w:ind w:left="-709" w:right="-540"/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shd w:val="clear" w:color="auto" w:fill="FFFFFF"/>
          <w14:ligatures w14:val="none"/>
        </w:rPr>
      </w:pPr>
    </w:p>
    <w:p w14:paraId="6149091C" w14:textId="77777777" w:rsidR="002D3D4A" w:rsidRPr="00FE2F21" w:rsidRDefault="002D3D4A" w:rsidP="002D3D4A">
      <w:pPr>
        <w:rPr>
          <w:rFonts w:ascii="Arial" w:hAnsi="Arial" w:cs="Arial"/>
          <w:sz w:val="16"/>
          <w:szCs w:val="16"/>
        </w:rPr>
      </w:pPr>
    </w:p>
    <w:p w14:paraId="63D4AED3" w14:textId="7418D921" w:rsidR="00324414" w:rsidRPr="002D3D4A" w:rsidRDefault="002D3D4A" w:rsidP="00324414">
      <w:pPr>
        <w:ind w:left="-709"/>
        <w:rPr>
          <w:rFonts w:ascii="Arial" w:hAnsi="Arial" w:cs="Arial"/>
        </w:rPr>
      </w:pPr>
      <w:r w:rsidRPr="002D3D4A">
        <w:rPr>
          <w:rFonts w:ascii="Arial" w:hAnsi="Arial" w:cs="Arial"/>
          <w:b/>
          <w:bCs/>
          <w:kern w:val="0"/>
          <w:shd w:val="clear" w:color="auto" w:fill="BDD6EE" w:themeFill="accent5" w:themeFillTint="66"/>
          <w:lang w:val="en-US"/>
        </w:rPr>
        <w:t>ÖNERİLEN JÜRİ ÜYELERİ /</w:t>
      </w:r>
      <w:r w:rsidRPr="002D3D4A">
        <w:rPr>
          <w:rFonts w:ascii="Arial" w:hAnsi="Arial" w:cs="Arial"/>
          <w:b/>
          <w:bCs/>
          <w:kern w:val="0"/>
          <w:shd w:val="clear" w:color="auto" w:fill="DEEAF6" w:themeFill="accent5" w:themeFillTint="33"/>
          <w:lang w:val="en-US"/>
        </w:rPr>
        <w:t xml:space="preserve"> </w:t>
      </w:r>
      <w:r w:rsidRPr="002D3D4A">
        <w:rPr>
          <w:rFonts w:ascii="Arial" w:hAnsi="Arial" w:cs="Arial"/>
          <w:b/>
          <w:bCs/>
          <w:kern w:val="0"/>
          <w:shd w:val="clear" w:color="auto" w:fill="BDD6EE" w:themeFill="accent5" w:themeFillTint="66"/>
          <w:lang w:val="en-US"/>
        </w:rPr>
        <w:t>PROPOSED JURY MEMBERS</w:t>
      </w:r>
    </w:p>
    <w:tbl>
      <w:tblPr>
        <w:tblStyle w:val="TableGrid"/>
        <w:tblW w:w="10910" w:type="dxa"/>
        <w:tblInd w:w="-709" w:type="dxa"/>
        <w:tblLook w:val="04A0" w:firstRow="1" w:lastRow="0" w:firstColumn="1" w:lastColumn="0" w:noHBand="0" w:noVBand="1"/>
      </w:tblPr>
      <w:tblGrid>
        <w:gridCol w:w="5666"/>
        <w:gridCol w:w="5244"/>
      </w:tblGrid>
      <w:tr w:rsidR="002D3D4A" w:rsidRPr="00EB3D1F" w14:paraId="3A19C946" w14:textId="77777777" w:rsidTr="005A213F">
        <w:trPr>
          <w:trHeight w:val="566"/>
        </w:trPr>
        <w:tc>
          <w:tcPr>
            <w:tcW w:w="5666" w:type="dxa"/>
            <w:shd w:val="clear" w:color="auto" w:fill="D9D9D9" w:themeFill="background1" w:themeFillShade="D9"/>
            <w:vAlign w:val="center"/>
          </w:tcPr>
          <w:p w14:paraId="2B8F6A6A" w14:textId="77777777" w:rsidR="002D3D4A" w:rsidRPr="005A213F" w:rsidRDefault="002D3D4A" w:rsidP="00324414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proofErr w:type="spellStart"/>
            <w:r w:rsidRPr="005A213F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>Jüri</w:t>
            </w:r>
            <w:proofErr w:type="spellEnd"/>
            <w:r w:rsidRPr="005A213F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213F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>Üyesi</w:t>
            </w:r>
            <w:proofErr w:type="spellEnd"/>
            <w:r w:rsidRPr="005A213F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5A213F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>Unvanı</w:t>
            </w:r>
            <w:proofErr w:type="spellEnd"/>
            <w:r w:rsidRPr="005A213F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A213F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>Adı</w:t>
            </w:r>
            <w:proofErr w:type="spellEnd"/>
            <w:r w:rsidRPr="005A213F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A213F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>Soyadı</w:t>
            </w:r>
            <w:proofErr w:type="spellEnd"/>
            <w:r w:rsidRPr="005A213F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>) /</w:t>
            </w:r>
          </w:p>
          <w:p w14:paraId="5DCA6049" w14:textId="37F22C37" w:rsidR="002D3D4A" w:rsidRPr="00EB3D1F" w:rsidRDefault="002D3D4A" w:rsidP="00324414">
            <w:pPr>
              <w:rPr>
                <w:rFonts w:ascii="Arial" w:hAnsi="Arial" w:cs="Arial"/>
                <w:sz w:val="20"/>
                <w:szCs w:val="20"/>
              </w:rPr>
            </w:pPr>
            <w:r w:rsidRPr="005A213F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>Jury Member (Title, Full Name)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14:paraId="6202ECE2" w14:textId="77777777" w:rsidR="005A213F" w:rsidRPr="005A213F" w:rsidRDefault="005A213F" w:rsidP="005A213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proofErr w:type="spellStart"/>
            <w:r w:rsidRPr="005A213F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>Üniversite</w:t>
            </w:r>
            <w:proofErr w:type="spellEnd"/>
            <w:r w:rsidRPr="005A213F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A213F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>Bölüm</w:t>
            </w:r>
            <w:proofErr w:type="spellEnd"/>
            <w:r w:rsidRPr="005A213F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 xml:space="preserve"> (Bilkent </w:t>
            </w:r>
            <w:proofErr w:type="spellStart"/>
            <w:r w:rsidRPr="005A213F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>dışı</w:t>
            </w:r>
            <w:proofErr w:type="spellEnd"/>
            <w:r w:rsidRPr="005A213F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213F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>için</w:t>
            </w:r>
            <w:proofErr w:type="spellEnd"/>
            <w:r w:rsidRPr="005A213F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>)</w:t>
            </w:r>
          </w:p>
          <w:p w14:paraId="5AEFBC5B" w14:textId="2A27A074" w:rsidR="002D3D4A" w:rsidRPr="005A213F" w:rsidRDefault="005A213F" w:rsidP="005A213F">
            <w:pP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</w:pPr>
            <w:r w:rsidRPr="005A213F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>University, Department (For the members outside Bilkent)</w:t>
            </w:r>
          </w:p>
        </w:tc>
      </w:tr>
      <w:tr w:rsidR="002D3D4A" w:rsidRPr="00EB3D1F" w14:paraId="5A78477A" w14:textId="77777777" w:rsidTr="005A213F">
        <w:trPr>
          <w:trHeight w:val="693"/>
        </w:trPr>
        <w:tc>
          <w:tcPr>
            <w:tcW w:w="5666" w:type="dxa"/>
            <w:vAlign w:val="center"/>
          </w:tcPr>
          <w:p w14:paraId="0A4B5095" w14:textId="1B58738B" w:rsidR="002D3D4A" w:rsidRPr="002D3D4A" w:rsidRDefault="002D3D4A" w:rsidP="002D3D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lang w:val="tr-TR"/>
              </w:rPr>
            </w:pPr>
            <w:r>
              <w:rPr>
                <w:rFonts w:ascii="Arial" w:hAnsi="Arial" w:cs="Arial"/>
                <w:color w:val="000000"/>
                <w:lang w:val="tr-TR"/>
              </w:rPr>
              <w:t>1.</w:t>
            </w:r>
          </w:p>
        </w:tc>
        <w:tc>
          <w:tcPr>
            <w:tcW w:w="5244" w:type="dxa"/>
          </w:tcPr>
          <w:p w14:paraId="73172877" w14:textId="77777777" w:rsidR="002D3D4A" w:rsidRPr="00EB3D1F" w:rsidRDefault="002D3D4A" w:rsidP="00324414">
            <w:pPr>
              <w:rPr>
                <w:rFonts w:ascii="Arial" w:hAnsi="Arial" w:cs="Arial"/>
              </w:rPr>
            </w:pPr>
          </w:p>
        </w:tc>
      </w:tr>
      <w:tr w:rsidR="002D3D4A" w:rsidRPr="00EB3D1F" w14:paraId="6D696AD4" w14:textId="77777777" w:rsidTr="005A213F">
        <w:trPr>
          <w:trHeight w:val="693"/>
        </w:trPr>
        <w:tc>
          <w:tcPr>
            <w:tcW w:w="5666" w:type="dxa"/>
            <w:vAlign w:val="center"/>
          </w:tcPr>
          <w:p w14:paraId="535B02E3" w14:textId="3F764748" w:rsidR="002D3D4A" w:rsidRPr="002D3D4A" w:rsidRDefault="002D3D4A" w:rsidP="002D3D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lang w:val="tr-TR"/>
              </w:rPr>
            </w:pPr>
            <w:r>
              <w:rPr>
                <w:rFonts w:ascii="Arial" w:hAnsi="Arial" w:cs="Arial"/>
                <w:color w:val="000000"/>
                <w:lang w:val="tr-TR"/>
              </w:rPr>
              <w:t>2.</w:t>
            </w:r>
          </w:p>
        </w:tc>
        <w:tc>
          <w:tcPr>
            <w:tcW w:w="5244" w:type="dxa"/>
          </w:tcPr>
          <w:p w14:paraId="56CF652E" w14:textId="77777777" w:rsidR="002D3D4A" w:rsidRPr="00EB3D1F" w:rsidRDefault="002D3D4A" w:rsidP="00324414">
            <w:pPr>
              <w:rPr>
                <w:rFonts w:ascii="Arial" w:hAnsi="Arial" w:cs="Arial"/>
              </w:rPr>
            </w:pPr>
          </w:p>
        </w:tc>
      </w:tr>
      <w:tr w:rsidR="002D3D4A" w:rsidRPr="00EB3D1F" w14:paraId="475775A9" w14:textId="77777777" w:rsidTr="005A213F">
        <w:trPr>
          <w:trHeight w:val="744"/>
        </w:trPr>
        <w:tc>
          <w:tcPr>
            <w:tcW w:w="5666" w:type="dxa"/>
            <w:vAlign w:val="center"/>
          </w:tcPr>
          <w:p w14:paraId="00342E0C" w14:textId="13D3E35B" w:rsidR="002D3D4A" w:rsidRPr="002D3D4A" w:rsidRDefault="002D3D4A" w:rsidP="002D3D4A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3.</w:t>
            </w:r>
          </w:p>
        </w:tc>
        <w:tc>
          <w:tcPr>
            <w:tcW w:w="5244" w:type="dxa"/>
          </w:tcPr>
          <w:p w14:paraId="690386CE" w14:textId="77777777" w:rsidR="002D3D4A" w:rsidRPr="00EB3D1F" w:rsidRDefault="002D3D4A" w:rsidP="00324414">
            <w:pPr>
              <w:rPr>
                <w:rFonts w:ascii="Arial" w:hAnsi="Arial" w:cs="Arial"/>
              </w:rPr>
            </w:pPr>
          </w:p>
        </w:tc>
      </w:tr>
      <w:tr w:rsidR="002D3D4A" w:rsidRPr="00EB3D1F" w14:paraId="0FD82FF4" w14:textId="77777777" w:rsidTr="005A213F">
        <w:trPr>
          <w:trHeight w:val="744"/>
        </w:trPr>
        <w:tc>
          <w:tcPr>
            <w:tcW w:w="5666" w:type="dxa"/>
            <w:vAlign w:val="center"/>
          </w:tcPr>
          <w:p w14:paraId="45DB4FC0" w14:textId="3A7066AC" w:rsidR="002D3D4A" w:rsidRPr="002D3D4A" w:rsidRDefault="002D3D4A" w:rsidP="002D3D4A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4.</w:t>
            </w:r>
          </w:p>
        </w:tc>
        <w:tc>
          <w:tcPr>
            <w:tcW w:w="5244" w:type="dxa"/>
          </w:tcPr>
          <w:p w14:paraId="3CAB39E1" w14:textId="77777777" w:rsidR="002D3D4A" w:rsidRPr="00EB3D1F" w:rsidRDefault="002D3D4A" w:rsidP="00324414">
            <w:pPr>
              <w:rPr>
                <w:rFonts w:ascii="Arial" w:hAnsi="Arial" w:cs="Arial"/>
              </w:rPr>
            </w:pPr>
          </w:p>
        </w:tc>
      </w:tr>
      <w:tr w:rsidR="002D3D4A" w:rsidRPr="00EB3D1F" w14:paraId="68743AB9" w14:textId="77777777" w:rsidTr="005A213F">
        <w:trPr>
          <w:trHeight w:val="744"/>
        </w:trPr>
        <w:tc>
          <w:tcPr>
            <w:tcW w:w="5666" w:type="dxa"/>
            <w:vAlign w:val="center"/>
          </w:tcPr>
          <w:p w14:paraId="5CFFCE41" w14:textId="2CA8C9BB" w:rsidR="002D3D4A" w:rsidRPr="002D3D4A" w:rsidRDefault="002D3D4A" w:rsidP="002D3D4A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5.</w:t>
            </w:r>
          </w:p>
        </w:tc>
        <w:tc>
          <w:tcPr>
            <w:tcW w:w="5244" w:type="dxa"/>
          </w:tcPr>
          <w:p w14:paraId="67B3669B" w14:textId="77777777" w:rsidR="002D3D4A" w:rsidRPr="00EB3D1F" w:rsidRDefault="002D3D4A" w:rsidP="00324414">
            <w:pPr>
              <w:rPr>
                <w:rFonts w:ascii="Arial" w:hAnsi="Arial" w:cs="Arial"/>
              </w:rPr>
            </w:pPr>
          </w:p>
        </w:tc>
      </w:tr>
      <w:tr w:rsidR="002D3D4A" w:rsidRPr="00EB3D1F" w14:paraId="5CE58C7A" w14:textId="77777777" w:rsidTr="005A213F">
        <w:trPr>
          <w:trHeight w:val="744"/>
        </w:trPr>
        <w:tc>
          <w:tcPr>
            <w:tcW w:w="5666" w:type="dxa"/>
          </w:tcPr>
          <w:p w14:paraId="59090880" w14:textId="77777777" w:rsidR="002D3D4A" w:rsidRPr="00EB3D1F" w:rsidRDefault="002D3D4A" w:rsidP="002D3D4A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</w:rPr>
            </w:pPr>
            <w:r w:rsidRPr="00EB3D1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(Danışman / </w:t>
            </w:r>
          </w:p>
          <w:p w14:paraId="733D709E" w14:textId="4A97ED57" w:rsidR="002D3D4A" w:rsidRPr="00EB3D1F" w:rsidRDefault="002D3D4A" w:rsidP="002D3D4A">
            <w:pPr>
              <w:jc w:val="right"/>
              <w:rPr>
                <w:rFonts w:ascii="Arial" w:hAnsi="Arial" w:cs="Arial"/>
              </w:rPr>
            </w:pPr>
            <w:r w:rsidRPr="00EB3D1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Advisor)</w:t>
            </w:r>
          </w:p>
        </w:tc>
        <w:tc>
          <w:tcPr>
            <w:tcW w:w="5244" w:type="dxa"/>
            <w:vAlign w:val="center"/>
          </w:tcPr>
          <w:p w14:paraId="0C9C2289" w14:textId="6F2FDDBC" w:rsidR="002D3D4A" w:rsidRPr="002D3D4A" w:rsidRDefault="002D3D4A" w:rsidP="002D3D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Roboto" w:hAnsi="Roboto"/>
                <w:i/>
                <w:iCs/>
                <w:color w:val="000000"/>
                <w:sz w:val="20"/>
                <w:szCs w:val="20"/>
                <w:shd w:val="clear" w:color="auto" w:fill="FFFFFF"/>
              </w:rPr>
              <w:t>Oy hakkı yoktur. / Non-voting member.</w:t>
            </w:r>
          </w:p>
        </w:tc>
      </w:tr>
    </w:tbl>
    <w:p w14:paraId="6BC29739" w14:textId="3E8F1B43" w:rsidR="00746B8F" w:rsidRPr="00FE2F21" w:rsidRDefault="00746B8F" w:rsidP="00324414">
      <w:pPr>
        <w:ind w:left="-709"/>
        <w:rPr>
          <w:rFonts w:ascii="Arial" w:hAnsi="Arial" w:cs="Arial"/>
          <w:sz w:val="13"/>
          <w:szCs w:val="13"/>
        </w:rPr>
      </w:pPr>
    </w:p>
    <w:p w14:paraId="12F4BC4F" w14:textId="77777777" w:rsidR="00EB3D1F" w:rsidRDefault="00EB3D1F" w:rsidP="00E21383">
      <w:pPr>
        <w:ind w:left="-709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EFEFEF"/>
          <w14:ligatures w14:val="none"/>
        </w:rPr>
      </w:pPr>
    </w:p>
    <w:p w14:paraId="121A4DB1" w14:textId="77777777" w:rsidR="005A213F" w:rsidRDefault="005A213F" w:rsidP="00E21383">
      <w:pPr>
        <w:ind w:left="-709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EFEFEF"/>
          <w14:ligatures w14:val="none"/>
        </w:rPr>
      </w:pPr>
    </w:p>
    <w:p w14:paraId="12DD35EC" w14:textId="77777777" w:rsidR="005A213F" w:rsidRPr="00DA4757" w:rsidRDefault="005A213F" w:rsidP="00E21383">
      <w:pPr>
        <w:ind w:left="-709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3373E10D" w14:textId="77777777" w:rsidR="005A213F" w:rsidRPr="005A213F" w:rsidRDefault="005A213F" w:rsidP="005A213F">
      <w:pPr>
        <w:autoSpaceDE w:val="0"/>
        <w:autoSpaceDN w:val="0"/>
        <w:adjustRightInd w:val="0"/>
        <w:ind w:left="-709"/>
        <w:rPr>
          <w:rFonts w:ascii="Arial" w:hAnsi="Arial" w:cs="Arial"/>
          <w:kern w:val="0"/>
          <w:lang w:val="en-US"/>
        </w:rPr>
      </w:pPr>
      <w:r w:rsidRPr="005A213F">
        <w:rPr>
          <w:rFonts w:ascii="Arial" w:hAnsi="Arial" w:cs="Arial"/>
          <w:b/>
          <w:bCs/>
          <w:kern w:val="0"/>
          <w:shd w:val="clear" w:color="auto" w:fill="BDD6EE" w:themeFill="accent5" w:themeFillTint="66"/>
          <w:lang w:val="en-US"/>
        </w:rPr>
        <w:t>ANABİLİM - ANASANAT DALI BAŞKANI / PROGRAM HEAD</w:t>
      </w:r>
    </w:p>
    <w:p w14:paraId="7F8D9060" w14:textId="77777777" w:rsidR="005A213F" w:rsidRPr="005A213F" w:rsidRDefault="005A213F" w:rsidP="005A213F">
      <w:pPr>
        <w:autoSpaceDE w:val="0"/>
        <w:autoSpaceDN w:val="0"/>
        <w:adjustRightInd w:val="0"/>
        <w:ind w:left="-709"/>
        <w:rPr>
          <w:rFonts w:ascii="Arial" w:hAnsi="Arial" w:cs="Arial"/>
          <w:kern w:val="0"/>
          <w:sz w:val="36"/>
          <w:szCs w:val="36"/>
          <w:lang w:val="en-US"/>
        </w:rPr>
      </w:pPr>
    </w:p>
    <w:p w14:paraId="74E8BF36" w14:textId="77777777" w:rsidR="005A213F" w:rsidRPr="005A213F" w:rsidRDefault="005A213F" w:rsidP="005A213F">
      <w:pPr>
        <w:autoSpaceDE w:val="0"/>
        <w:autoSpaceDN w:val="0"/>
        <w:adjustRightInd w:val="0"/>
        <w:ind w:left="-709"/>
        <w:rPr>
          <w:rFonts w:ascii="Arial" w:hAnsi="Arial" w:cs="Arial"/>
          <w:kern w:val="0"/>
          <w:lang w:val="en-US"/>
        </w:rPr>
      </w:pPr>
      <w:proofErr w:type="spellStart"/>
      <w:r w:rsidRPr="005A213F">
        <w:rPr>
          <w:rFonts w:ascii="Arial" w:hAnsi="Arial" w:cs="Arial"/>
          <w:b/>
          <w:bCs/>
          <w:kern w:val="0"/>
          <w:lang w:val="en-US"/>
        </w:rPr>
        <w:t>Adı</w:t>
      </w:r>
      <w:proofErr w:type="spellEnd"/>
      <w:r w:rsidRPr="005A213F">
        <w:rPr>
          <w:rFonts w:ascii="Arial" w:hAnsi="Arial" w:cs="Arial"/>
          <w:b/>
          <w:bCs/>
          <w:kern w:val="0"/>
          <w:lang w:val="en-US"/>
        </w:rPr>
        <w:t xml:space="preserve">, </w:t>
      </w:r>
      <w:proofErr w:type="spellStart"/>
      <w:r w:rsidRPr="005A213F">
        <w:rPr>
          <w:rFonts w:ascii="Arial" w:hAnsi="Arial" w:cs="Arial"/>
          <w:b/>
          <w:bCs/>
          <w:kern w:val="0"/>
          <w:lang w:val="en-US"/>
        </w:rPr>
        <w:t>Soyadı</w:t>
      </w:r>
      <w:proofErr w:type="spellEnd"/>
      <w:r w:rsidRPr="005A213F">
        <w:rPr>
          <w:rFonts w:ascii="Arial" w:hAnsi="Arial" w:cs="Arial"/>
          <w:b/>
          <w:bCs/>
          <w:kern w:val="0"/>
          <w:lang w:val="en-US"/>
        </w:rPr>
        <w:t xml:space="preserve"> / Full Name:</w:t>
      </w:r>
    </w:p>
    <w:p w14:paraId="1FFC8310" w14:textId="77777777" w:rsidR="005A213F" w:rsidRPr="005A213F" w:rsidRDefault="005A213F" w:rsidP="005A213F">
      <w:pPr>
        <w:autoSpaceDE w:val="0"/>
        <w:autoSpaceDN w:val="0"/>
        <w:adjustRightInd w:val="0"/>
        <w:ind w:left="-709"/>
        <w:rPr>
          <w:rFonts w:ascii="Arial" w:hAnsi="Arial" w:cs="Arial"/>
          <w:kern w:val="0"/>
          <w:sz w:val="36"/>
          <w:szCs w:val="36"/>
          <w:lang w:val="en-US"/>
        </w:rPr>
      </w:pPr>
    </w:p>
    <w:p w14:paraId="353CCDD0" w14:textId="77777777" w:rsidR="005A213F" w:rsidRPr="005A213F" w:rsidRDefault="005A213F" w:rsidP="005A213F">
      <w:pPr>
        <w:tabs>
          <w:tab w:val="left" w:pos="3520"/>
        </w:tabs>
        <w:ind w:left="-709" w:right="-988"/>
        <w:rPr>
          <w:rFonts w:ascii="Arial" w:hAnsi="Arial" w:cs="Arial"/>
          <w:b/>
          <w:bCs/>
          <w:color w:val="000000"/>
          <w:shd w:val="clear" w:color="auto" w:fill="FFFFFF"/>
        </w:rPr>
      </w:pPr>
      <w:proofErr w:type="spellStart"/>
      <w:r w:rsidRPr="005A213F">
        <w:rPr>
          <w:rFonts w:ascii="Arial" w:hAnsi="Arial" w:cs="Arial"/>
          <w:b/>
          <w:bCs/>
          <w:kern w:val="0"/>
          <w:lang w:val="en-US"/>
        </w:rPr>
        <w:t>Tarih</w:t>
      </w:r>
      <w:proofErr w:type="spellEnd"/>
      <w:r w:rsidRPr="005A213F">
        <w:rPr>
          <w:rFonts w:ascii="Arial" w:hAnsi="Arial" w:cs="Arial"/>
          <w:b/>
          <w:bCs/>
          <w:kern w:val="0"/>
          <w:lang w:val="en-US"/>
        </w:rPr>
        <w:t xml:space="preserve"> </w:t>
      </w:r>
      <w:proofErr w:type="spellStart"/>
      <w:r w:rsidRPr="005A213F">
        <w:rPr>
          <w:rFonts w:ascii="Arial" w:hAnsi="Arial" w:cs="Arial"/>
          <w:b/>
          <w:bCs/>
          <w:kern w:val="0"/>
          <w:lang w:val="en-US"/>
        </w:rPr>
        <w:t>ve</w:t>
      </w:r>
      <w:proofErr w:type="spellEnd"/>
      <w:r w:rsidRPr="005A213F">
        <w:rPr>
          <w:rFonts w:ascii="Arial" w:hAnsi="Arial" w:cs="Arial"/>
          <w:b/>
          <w:bCs/>
          <w:kern w:val="0"/>
          <w:lang w:val="en-US"/>
        </w:rPr>
        <w:t xml:space="preserve"> </w:t>
      </w:r>
      <w:proofErr w:type="spellStart"/>
      <w:r w:rsidRPr="005A213F">
        <w:rPr>
          <w:rFonts w:ascii="Arial" w:hAnsi="Arial" w:cs="Arial"/>
          <w:b/>
          <w:bCs/>
          <w:kern w:val="0"/>
          <w:lang w:val="en-US"/>
        </w:rPr>
        <w:t>İmza</w:t>
      </w:r>
      <w:proofErr w:type="spellEnd"/>
      <w:r w:rsidRPr="005A213F">
        <w:rPr>
          <w:rFonts w:ascii="Arial" w:hAnsi="Arial" w:cs="Arial"/>
          <w:b/>
          <w:bCs/>
          <w:kern w:val="0"/>
          <w:lang w:val="en-US"/>
        </w:rPr>
        <w:t xml:space="preserve"> / Date and Signature:</w:t>
      </w:r>
    </w:p>
    <w:p w14:paraId="3E1D23AA" w14:textId="1C1CA082" w:rsidR="00D64DD1" w:rsidRPr="00D64DD1" w:rsidRDefault="00D64DD1" w:rsidP="005A213F">
      <w:pPr>
        <w:autoSpaceDE w:val="0"/>
        <w:autoSpaceDN w:val="0"/>
        <w:adjustRightInd w:val="0"/>
        <w:ind w:left="-709"/>
        <w:rPr>
          <w:rFonts w:ascii="Roboto" w:hAnsi="Roboto"/>
          <w:b/>
          <w:bCs/>
          <w:color w:val="000000"/>
          <w:sz w:val="8"/>
          <w:szCs w:val="8"/>
          <w:shd w:val="clear" w:color="auto" w:fill="FFFFFF"/>
        </w:rPr>
      </w:pPr>
    </w:p>
    <w:sectPr w:rsidR="00D64DD1" w:rsidRPr="00D64DD1" w:rsidSect="00C956FB">
      <w:headerReference w:type="default" r:id="rId7"/>
      <w:footerReference w:type="default" r:id="rId8"/>
      <w:pgSz w:w="12240" w:h="15840"/>
      <w:pgMar w:top="576" w:right="1440" w:bottom="1440" w:left="1440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F133E" w14:textId="77777777" w:rsidR="00D703B5" w:rsidRDefault="00D703B5" w:rsidP="00746B8F">
      <w:r>
        <w:separator/>
      </w:r>
    </w:p>
  </w:endnote>
  <w:endnote w:type="continuationSeparator" w:id="0">
    <w:p w14:paraId="01644E6E" w14:textId="77777777" w:rsidR="00D703B5" w:rsidRDefault="00D703B5" w:rsidP="0074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99CE9" w14:textId="53C8E5DB" w:rsidR="00324414" w:rsidRPr="000E2AB9" w:rsidRDefault="005A213F" w:rsidP="000152C5">
    <w:pPr>
      <w:numPr>
        <w:ilvl w:val="0"/>
        <w:numId w:val="2"/>
      </w:numPr>
      <w:ind w:left="-450" w:right="-540"/>
      <w:textAlignment w:val="baseline"/>
      <w:rPr>
        <w:rFonts w:ascii="Times New Roman" w:eastAsia="Times New Roman" w:hAnsi="Times New Roman" w:cs="Times New Roman"/>
        <w:color w:val="000000"/>
        <w:kern w:val="0"/>
        <w14:ligatures w14:val="none"/>
      </w:rPr>
    </w:pPr>
    <w:r w:rsidRPr="005A213F">
      <w:rPr>
        <w:rFonts w:ascii="Calibri" w:hAnsi="Calibri" w:cs="Calibri"/>
        <w:color w:val="000000"/>
        <w:sz w:val="14"/>
        <w:szCs w:val="14"/>
      </w:rPr>
      <w:t>Bu form Anabilim / Anasanat Dalı Başkanlığı tarafından dahili yazışma ile Enstitü Müdürlüğü’ne gönderilmelidir. / This form should be delivered to the Graduate Institute by the head of program with an inter-office memorandum.</w:t>
    </w:r>
  </w:p>
  <w:p w14:paraId="5D26E696" w14:textId="77777777" w:rsidR="000E2AB9" w:rsidRPr="005A213F" w:rsidRDefault="000E2AB9" w:rsidP="000E2AB9">
    <w:pPr>
      <w:ind w:left="-450" w:right="-540"/>
      <w:textAlignment w:val="baseline"/>
      <w:rPr>
        <w:rFonts w:ascii="Times New Roman" w:eastAsia="Times New Roman" w:hAnsi="Times New Roman" w:cs="Times New Roman"/>
        <w:color w:val="000000"/>
        <w:kern w:val="0"/>
        <w14:ligatures w14:val="none"/>
      </w:rPr>
    </w:pPr>
  </w:p>
  <w:p w14:paraId="76806C14" w14:textId="24FE888A" w:rsidR="000E2AB9" w:rsidRDefault="000E2AB9" w:rsidP="000E2AB9">
    <w:pPr>
      <w:tabs>
        <w:tab w:val="center" w:pos="4680"/>
        <w:tab w:val="right" w:pos="9360"/>
      </w:tabs>
      <w:jc w:val="center"/>
      <w:rPr>
        <w:rFonts w:ascii="Times New Roman" w:eastAsia="Arial" w:hAnsi="Times New Roman" w:cs="Times New Roman"/>
        <w:i/>
        <w:iCs/>
        <w:sz w:val="14"/>
        <w:szCs w:val="14"/>
      </w:rPr>
    </w:pPr>
    <w:r>
      <w:rPr>
        <w:rFonts w:ascii="Times New Roman" w:eastAsia="Arial" w:hAnsi="Times New Roman" w:cs="Times New Roman"/>
        <w:b/>
        <w:bCs/>
        <w:i/>
        <w:iCs/>
        <w:sz w:val="14"/>
        <w:szCs w:val="14"/>
      </w:rPr>
      <w:t>Doküman Kodu:</w:t>
    </w:r>
    <w:r>
      <w:rPr>
        <w:rFonts w:ascii="Times New Roman" w:eastAsia="Arial" w:hAnsi="Times New Roman" w:cs="Times New Roman"/>
        <w:i/>
        <w:iCs/>
        <w:sz w:val="14"/>
        <w:szCs w:val="14"/>
      </w:rPr>
      <w:t xml:space="preserve"> BU.FR.ESBE.00</w:t>
    </w:r>
    <w:r>
      <w:rPr>
        <w:rFonts w:ascii="Times New Roman" w:eastAsia="Arial" w:hAnsi="Times New Roman" w:cs="Times New Roman"/>
        <w:i/>
        <w:iCs/>
        <w:sz w:val="14"/>
        <w:szCs w:val="14"/>
        <w:lang w:val="en-US"/>
      </w:rPr>
      <w:t>3</w:t>
    </w:r>
    <w:r>
      <w:rPr>
        <w:rFonts w:ascii="Times New Roman" w:eastAsia="Arial" w:hAnsi="Times New Roman" w:cs="Times New Roman"/>
        <w:i/>
        <w:iCs/>
        <w:sz w:val="14"/>
        <w:szCs w:val="14"/>
      </w:rPr>
      <w:t xml:space="preserve">, </w:t>
    </w:r>
    <w:r>
      <w:rPr>
        <w:rFonts w:ascii="Times New Roman" w:eastAsia="Arial" w:hAnsi="Times New Roman" w:cs="Times New Roman"/>
        <w:b/>
        <w:bCs/>
        <w:i/>
        <w:iCs/>
        <w:sz w:val="14"/>
        <w:szCs w:val="14"/>
      </w:rPr>
      <w:t>Yayın Tarihi:</w:t>
    </w:r>
    <w:r>
      <w:rPr>
        <w:rFonts w:ascii="Times New Roman" w:eastAsia="Arial" w:hAnsi="Times New Roman" w:cs="Times New Roman"/>
        <w:i/>
        <w:iCs/>
        <w:sz w:val="14"/>
        <w:szCs w:val="14"/>
      </w:rPr>
      <w:t xml:space="preserve"> 02.02.2026, </w:t>
    </w:r>
    <w:r>
      <w:rPr>
        <w:rFonts w:ascii="Times New Roman" w:eastAsia="Arial" w:hAnsi="Times New Roman" w:cs="Times New Roman"/>
        <w:b/>
        <w:bCs/>
        <w:i/>
        <w:iCs/>
        <w:sz w:val="14"/>
        <w:szCs w:val="14"/>
      </w:rPr>
      <w:t>Revizyon Tarihi:</w:t>
    </w:r>
    <w:r>
      <w:rPr>
        <w:rFonts w:ascii="Times New Roman" w:eastAsia="Arial" w:hAnsi="Times New Roman" w:cs="Times New Roman"/>
        <w:i/>
        <w:iCs/>
        <w:sz w:val="14"/>
        <w:szCs w:val="14"/>
      </w:rPr>
      <w:t xml:space="preserve"> -, </w:t>
    </w:r>
    <w:r>
      <w:rPr>
        <w:rFonts w:ascii="Times New Roman" w:eastAsia="Arial" w:hAnsi="Times New Roman" w:cs="Times New Roman"/>
        <w:b/>
        <w:bCs/>
        <w:i/>
        <w:iCs/>
        <w:sz w:val="14"/>
        <w:szCs w:val="14"/>
      </w:rPr>
      <w:t>Revizyon No:</w:t>
    </w:r>
    <w:r>
      <w:rPr>
        <w:rFonts w:ascii="Times New Roman" w:eastAsia="Arial" w:hAnsi="Times New Roman" w:cs="Times New Roman"/>
        <w:i/>
        <w:iCs/>
        <w:sz w:val="14"/>
        <w:szCs w:val="14"/>
      </w:rPr>
      <w:t xml:space="preserve"> 00</w:t>
    </w:r>
  </w:p>
  <w:p w14:paraId="1B2F4E21" w14:textId="77777777" w:rsidR="005A213F" w:rsidRPr="005A213F" w:rsidRDefault="005A213F" w:rsidP="005A213F">
    <w:pPr>
      <w:ind w:left="-450" w:right="-540"/>
      <w:textAlignment w:val="baseline"/>
      <w:rPr>
        <w:rFonts w:ascii="Times New Roman" w:eastAsia="Times New Roman" w:hAnsi="Times New Roman" w:cs="Times New Roman"/>
        <w:color w:val="000000"/>
        <w:kern w:val="0"/>
        <w14:ligatures w14:val="none"/>
      </w:rPr>
    </w:pPr>
  </w:p>
  <w:p w14:paraId="2852AE46" w14:textId="29130313" w:rsidR="00324414" w:rsidRPr="00324414" w:rsidRDefault="00324414" w:rsidP="00324414">
    <w:pPr>
      <w:jc w:val="center"/>
      <w:rPr>
        <w:rFonts w:ascii="Times New Roman" w:eastAsia="Times New Roman" w:hAnsi="Times New Roman" w:cs="Times New Roman"/>
        <w:color w:val="000000"/>
        <w:kern w:val="0"/>
        <w14:ligatures w14:val="none"/>
      </w:rPr>
    </w:pPr>
    <w:r w:rsidRPr="00324414">
      <w:rPr>
        <w:rFonts w:ascii="Calibri" w:eastAsia="Times New Roman" w:hAnsi="Calibri" w:cs="Calibri"/>
        <w:color w:val="244084"/>
        <w:kern w:val="0"/>
        <w:sz w:val="18"/>
        <w:szCs w:val="18"/>
        <w14:ligatures w14:val="none"/>
      </w:rPr>
      <w:t>Bilkent Üniversitesi, 06800 Bilkent, Ankara • Telefon: (312) 290 22 26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79950" w14:textId="77777777" w:rsidR="00D703B5" w:rsidRDefault="00D703B5" w:rsidP="00746B8F">
      <w:r>
        <w:separator/>
      </w:r>
    </w:p>
  </w:footnote>
  <w:footnote w:type="continuationSeparator" w:id="0">
    <w:p w14:paraId="449B2323" w14:textId="77777777" w:rsidR="00D703B5" w:rsidRDefault="00D703B5" w:rsidP="00746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90" w:type="dxa"/>
      <w:tblInd w:w="-851" w:type="dxa"/>
      <w:tblLook w:val="04A0" w:firstRow="1" w:lastRow="0" w:firstColumn="1" w:lastColumn="0" w:noHBand="0" w:noVBand="1"/>
    </w:tblPr>
    <w:tblGrid>
      <w:gridCol w:w="1147"/>
      <w:gridCol w:w="9843"/>
    </w:tblGrid>
    <w:tr w:rsidR="00746B8F" w14:paraId="756921CC" w14:textId="77777777" w:rsidTr="001D438A">
      <w:trPr>
        <w:trHeight w:val="497"/>
      </w:trPr>
      <w:tc>
        <w:tcPr>
          <w:tcW w:w="1135" w:type="dxa"/>
          <w:tcBorders>
            <w:top w:val="nil"/>
            <w:left w:val="nil"/>
            <w:bottom w:val="nil"/>
            <w:right w:val="nil"/>
          </w:tcBorders>
        </w:tcPr>
        <w:p w14:paraId="3B08D33B" w14:textId="4BCEE277" w:rsidR="00746B8F" w:rsidRPr="00746B8F" w:rsidRDefault="00746B8F" w:rsidP="00746B8F">
          <w:pPr>
            <w:pStyle w:val="Header"/>
            <w:rPr>
              <w:rFonts w:ascii="Arial" w:hAnsi="Arial" w:cs="Arial"/>
            </w:rPr>
          </w:pPr>
          <w:r w:rsidRPr="00746B8F">
            <w:rPr>
              <w:rFonts w:ascii="Arial" w:hAnsi="Arial" w:cs="Arial"/>
              <w:b/>
              <w:bCs/>
              <w:noProof/>
              <w:color w:val="283592"/>
              <w:sz w:val="42"/>
              <w:szCs w:val="42"/>
              <w:bdr w:val="none" w:sz="0" w:space="0" w:color="auto" w:frame="1"/>
              <w:shd w:val="clear" w:color="auto" w:fill="FFFFFF"/>
            </w:rPr>
            <w:drawing>
              <wp:inline distT="0" distB="0" distL="0" distR="0" wp14:anchorId="6235C108" wp14:editId="7197D332">
                <wp:extent cx="591670" cy="591670"/>
                <wp:effectExtent l="0" t="0" r="0" b="0"/>
                <wp:docPr id="66" name="Picture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670" cy="59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018CD12" w14:textId="4EF96E90" w:rsidR="00746B8F" w:rsidRPr="00CD4666" w:rsidRDefault="00746B8F" w:rsidP="001D438A">
          <w:pPr>
            <w:autoSpaceDE w:val="0"/>
            <w:autoSpaceDN w:val="0"/>
            <w:adjustRightInd w:val="0"/>
            <w:rPr>
              <w:rFonts w:ascii="Arial" w:hAnsi="Arial" w:cs="Arial"/>
              <w:color w:val="2F5496" w:themeColor="accent1" w:themeShade="BF"/>
              <w:kern w:val="0"/>
              <w:sz w:val="36"/>
              <w:szCs w:val="36"/>
              <w:lang w:val="en-US"/>
            </w:rPr>
          </w:pPr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36"/>
              <w:szCs w:val="36"/>
              <w:lang w:val="en-US"/>
            </w:rPr>
            <w:t>Bilkent Üniversitesi / Bilkent University</w:t>
          </w:r>
        </w:p>
        <w:p w14:paraId="5C9C5B58" w14:textId="0ABB0444" w:rsidR="00746B8F" w:rsidRPr="00CD4666" w:rsidRDefault="00746B8F" w:rsidP="001D438A">
          <w:pPr>
            <w:autoSpaceDE w:val="0"/>
            <w:autoSpaceDN w:val="0"/>
            <w:adjustRightInd w:val="0"/>
            <w:rPr>
              <w:rFonts w:ascii="Arial" w:hAnsi="Arial" w:cs="Arial"/>
              <w:color w:val="2F5496" w:themeColor="accent1" w:themeShade="BF"/>
              <w:kern w:val="0"/>
              <w:sz w:val="22"/>
              <w:szCs w:val="22"/>
              <w:lang w:val="en-US"/>
            </w:rPr>
          </w:pPr>
          <w:proofErr w:type="spellStart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>Ekonomi</w:t>
          </w:r>
          <w:proofErr w:type="spellEnd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 xml:space="preserve"> </w:t>
          </w:r>
          <w:proofErr w:type="spellStart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>ve</w:t>
          </w:r>
          <w:proofErr w:type="spellEnd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 xml:space="preserve"> </w:t>
          </w:r>
          <w:proofErr w:type="spellStart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>Sosyal</w:t>
          </w:r>
          <w:proofErr w:type="spellEnd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 xml:space="preserve"> </w:t>
          </w:r>
          <w:proofErr w:type="spellStart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>Bilimler</w:t>
          </w:r>
          <w:proofErr w:type="spellEnd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 xml:space="preserve"> </w:t>
          </w:r>
          <w:proofErr w:type="spellStart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>Enstitüsü</w:t>
          </w:r>
          <w:proofErr w:type="spellEnd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 xml:space="preserve"> /</w:t>
          </w:r>
          <w:r w:rsidR="001D438A"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 xml:space="preserve"> </w:t>
          </w:r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>Graduate School of Economics and Social Sciences</w:t>
          </w:r>
        </w:p>
      </w:tc>
    </w:tr>
  </w:tbl>
  <w:p w14:paraId="4D44F764" w14:textId="719C9628" w:rsidR="00746B8F" w:rsidRDefault="00746B8F" w:rsidP="009879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800EB"/>
    <w:multiLevelType w:val="multilevel"/>
    <w:tmpl w:val="A596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B87762"/>
    <w:multiLevelType w:val="multilevel"/>
    <w:tmpl w:val="78C0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F7EF6"/>
    <w:multiLevelType w:val="hybridMultilevel"/>
    <w:tmpl w:val="E1E4A58A"/>
    <w:lvl w:ilvl="0" w:tplc="0409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7E2533F2"/>
    <w:multiLevelType w:val="hybridMultilevel"/>
    <w:tmpl w:val="35740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8F"/>
    <w:rsid w:val="000E2AB9"/>
    <w:rsid w:val="00172DB6"/>
    <w:rsid w:val="001D438A"/>
    <w:rsid w:val="002D3D4A"/>
    <w:rsid w:val="00324414"/>
    <w:rsid w:val="00353105"/>
    <w:rsid w:val="00456882"/>
    <w:rsid w:val="00492173"/>
    <w:rsid w:val="00580342"/>
    <w:rsid w:val="0058389A"/>
    <w:rsid w:val="005A213F"/>
    <w:rsid w:val="005A7068"/>
    <w:rsid w:val="007347C8"/>
    <w:rsid w:val="00746B8F"/>
    <w:rsid w:val="00987904"/>
    <w:rsid w:val="00B811BB"/>
    <w:rsid w:val="00BB1788"/>
    <w:rsid w:val="00C956FB"/>
    <w:rsid w:val="00CD4666"/>
    <w:rsid w:val="00D24585"/>
    <w:rsid w:val="00D64DD1"/>
    <w:rsid w:val="00D703B5"/>
    <w:rsid w:val="00DA4757"/>
    <w:rsid w:val="00DC6FF3"/>
    <w:rsid w:val="00E21383"/>
    <w:rsid w:val="00EB3D1F"/>
    <w:rsid w:val="00FE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739D6"/>
  <w15:chartTrackingRefBased/>
  <w15:docId w15:val="{A71BBCAF-1E02-FF4C-9724-1B51CCBD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B8F"/>
  </w:style>
  <w:style w:type="paragraph" w:styleId="Footer">
    <w:name w:val="footer"/>
    <w:basedOn w:val="Normal"/>
    <w:link w:val="FooterChar"/>
    <w:uiPriority w:val="99"/>
    <w:unhideWhenUsed/>
    <w:rsid w:val="00746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B8F"/>
  </w:style>
  <w:style w:type="paragraph" w:styleId="NormalWeb">
    <w:name w:val="Normal (Web)"/>
    <w:basedOn w:val="Normal"/>
    <w:uiPriority w:val="99"/>
    <w:unhideWhenUsed/>
    <w:rsid w:val="00746B8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746B8F"/>
  </w:style>
  <w:style w:type="table" w:styleId="TableGrid">
    <w:name w:val="Table Grid"/>
    <w:basedOn w:val="TableNormal"/>
    <w:uiPriority w:val="39"/>
    <w:rsid w:val="00746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882"/>
    <w:pPr>
      <w:ind w:left="720"/>
      <w:contextualSpacing/>
    </w:pPr>
  </w:style>
  <w:style w:type="paragraph" w:customStyle="1" w:styleId="p1">
    <w:name w:val="p1"/>
    <w:basedOn w:val="Normal"/>
    <w:rsid w:val="002D3D4A"/>
    <w:rPr>
      <w:rFonts w:ascii=".AppleSystemUIFont" w:eastAsia="Times New Roman" w:hAnsi=".AppleSystemUIFont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0667">
          <w:marLeft w:val="1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61261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4960">
          <w:marLeft w:val="1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6288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6624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510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869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4889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906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450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Aycan Yucel</dc:creator>
  <cp:keywords/>
  <dc:description/>
  <cp:lastModifiedBy>Deniz Aslıhan Özgürol</cp:lastModifiedBy>
  <cp:revision>7</cp:revision>
  <cp:lastPrinted>2026-01-22T21:17:00Z</cp:lastPrinted>
  <dcterms:created xsi:type="dcterms:W3CDTF">2026-01-22T21:17:00Z</dcterms:created>
  <dcterms:modified xsi:type="dcterms:W3CDTF">2026-01-29T07:59:00Z</dcterms:modified>
</cp:coreProperties>
</file>